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27" w:rsidRDefault="005C79B4" w:rsidP="00EB5827">
      <w:pPr>
        <w:jc w:val="right"/>
      </w:pPr>
      <w:r>
        <w:rPr>
          <w:rFonts w:hint="eastAsia"/>
        </w:rPr>
        <w:t>平成</w:t>
      </w:r>
      <w:r w:rsidR="00633B5A">
        <w:rPr>
          <w:rFonts w:hint="eastAsia"/>
        </w:rPr>
        <w:t>２７</w:t>
      </w:r>
      <w:r w:rsidR="00E3093A">
        <w:rPr>
          <w:rFonts w:hint="eastAsia"/>
        </w:rPr>
        <w:t>年７月</w:t>
      </w:r>
      <w:r w:rsidR="008A3F2C">
        <w:rPr>
          <w:rFonts w:hint="eastAsia"/>
        </w:rPr>
        <w:t xml:space="preserve">　　</w:t>
      </w:r>
      <w:r w:rsidR="00EB5827">
        <w:rPr>
          <w:rFonts w:hint="eastAsia"/>
        </w:rPr>
        <w:t>日</w:t>
      </w:r>
    </w:p>
    <w:p w:rsidR="000B3C1D" w:rsidRPr="00E70B9F" w:rsidRDefault="00E70B9F">
      <w:pPr>
        <w:rPr>
          <w:sz w:val="22"/>
        </w:rPr>
      </w:pPr>
      <w:r w:rsidRPr="00E70B9F">
        <w:rPr>
          <w:rFonts w:hint="eastAsia"/>
          <w:sz w:val="22"/>
        </w:rPr>
        <w:t>保</w:t>
      </w:r>
      <w:r>
        <w:rPr>
          <w:rFonts w:hint="eastAsia"/>
          <w:sz w:val="22"/>
        </w:rPr>
        <w:t xml:space="preserve"> </w:t>
      </w:r>
      <w:r w:rsidRPr="00E70B9F">
        <w:rPr>
          <w:rFonts w:hint="eastAsia"/>
          <w:sz w:val="22"/>
        </w:rPr>
        <w:t>護</w:t>
      </w:r>
      <w:r>
        <w:rPr>
          <w:rFonts w:hint="eastAsia"/>
          <w:sz w:val="22"/>
        </w:rPr>
        <w:t xml:space="preserve"> </w:t>
      </w:r>
      <w:r w:rsidRPr="00E70B9F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 w:rsidR="00EB5827" w:rsidRPr="00E70B9F">
        <w:rPr>
          <w:rFonts w:hint="eastAsia"/>
          <w:sz w:val="22"/>
        </w:rPr>
        <w:t>様</w:t>
      </w:r>
    </w:p>
    <w:p w:rsidR="00EB5827" w:rsidRPr="00017B56" w:rsidRDefault="00EB5827">
      <w:bookmarkStart w:id="0" w:name="_GoBack"/>
      <w:bookmarkEnd w:id="0"/>
    </w:p>
    <w:p w:rsidR="008A3F2C" w:rsidRDefault="008A3F2C" w:rsidP="00EB5827">
      <w:pPr>
        <w:ind w:left="3360" w:firstLineChars="300" w:firstLine="630"/>
      </w:pPr>
      <w:r>
        <w:tab/>
      </w:r>
      <w:r>
        <w:tab/>
      </w:r>
      <w:r w:rsidR="00EB5827">
        <w:rPr>
          <w:rFonts w:hint="eastAsia"/>
        </w:rPr>
        <w:t>長野市ＰＴＡ連合会</w:t>
      </w:r>
    </w:p>
    <w:p w:rsidR="00EB5827" w:rsidRDefault="00EB5827" w:rsidP="008A3F2C">
      <w:pPr>
        <w:ind w:left="3360" w:firstLineChars="300" w:firstLine="63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017B56">
        <w:rPr>
          <w:rFonts w:hint="eastAsia"/>
        </w:rPr>
        <w:t>会</w:t>
      </w:r>
      <w:r w:rsidR="008A3F2C">
        <w:rPr>
          <w:rFonts w:hint="eastAsia"/>
        </w:rPr>
        <w:t xml:space="preserve">　　　</w:t>
      </w:r>
      <w:r w:rsidR="00017B56">
        <w:rPr>
          <w:rFonts w:hint="eastAsia"/>
        </w:rPr>
        <w:t>長</w:t>
      </w:r>
      <w:r w:rsidR="008A3F2C">
        <w:rPr>
          <w:rFonts w:hint="eastAsia"/>
        </w:rPr>
        <w:t xml:space="preserve">　</w:t>
      </w:r>
      <w:r w:rsidR="00B148BC">
        <w:rPr>
          <w:rFonts w:hint="eastAsia"/>
        </w:rPr>
        <w:t xml:space="preserve">　</w:t>
      </w:r>
      <w:r w:rsidR="00B148BC">
        <w:rPr>
          <w:rFonts w:hint="eastAsia"/>
        </w:rPr>
        <w:t xml:space="preserve"> </w:t>
      </w:r>
      <w:r w:rsidR="008A3F2C">
        <w:rPr>
          <w:rFonts w:hint="eastAsia"/>
        </w:rPr>
        <w:t xml:space="preserve">　　</w:t>
      </w:r>
      <w:r w:rsidR="00017B56">
        <w:rPr>
          <w:rFonts w:hint="eastAsia"/>
        </w:rPr>
        <w:t xml:space="preserve">　　</w:t>
      </w:r>
      <w:r w:rsidR="00633B5A">
        <w:rPr>
          <w:rFonts w:hint="eastAsia"/>
        </w:rPr>
        <w:t>水野　雅義</w:t>
      </w:r>
    </w:p>
    <w:p w:rsidR="008A3F2C" w:rsidRDefault="00633B5A" w:rsidP="008A3F2C">
      <w:pPr>
        <w:ind w:left="3150" w:firstLineChars="200" w:firstLine="361"/>
        <w:jc w:val="right"/>
      </w:pPr>
      <w:r w:rsidRPr="008A3F2C">
        <w:rPr>
          <w:rFonts w:hint="eastAsia"/>
          <w:w w:val="86"/>
          <w:kern w:val="0"/>
          <w:fitText w:val="1995" w:id="927691264"/>
        </w:rPr>
        <w:t>保護者代表者</w:t>
      </w:r>
      <w:r w:rsidR="008A3F2C" w:rsidRPr="008A3F2C">
        <w:rPr>
          <w:rFonts w:hint="eastAsia"/>
          <w:w w:val="86"/>
          <w:kern w:val="0"/>
          <w:fitText w:val="1995" w:id="927691264"/>
        </w:rPr>
        <w:t>特別委員</w:t>
      </w:r>
      <w:r w:rsidR="008A3F2C" w:rsidRPr="008A3F2C">
        <w:rPr>
          <w:rFonts w:hint="eastAsia"/>
          <w:spacing w:val="4"/>
          <w:w w:val="86"/>
          <w:kern w:val="0"/>
          <w:fitText w:val="1995" w:id="927691264"/>
        </w:rPr>
        <w:t>長</w:t>
      </w:r>
      <w:r w:rsidR="00EB5827">
        <w:rPr>
          <w:rFonts w:hint="eastAsia"/>
        </w:rPr>
        <w:t xml:space="preserve">　</w:t>
      </w:r>
      <w:r w:rsidR="00EB5827">
        <w:rPr>
          <w:rFonts w:hint="eastAsia"/>
        </w:rPr>
        <w:t xml:space="preserve">  </w:t>
      </w:r>
      <w:r>
        <w:rPr>
          <w:rFonts w:hint="eastAsia"/>
        </w:rPr>
        <w:t>志川</w:t>
      </w:r>
      <w:r w:rsidR="00017B56">
        <w:rPr>
          <w:rFonts w:hint="eastAsia"/>
        </w:rPr>
        <w:t xml:space="preserve">　</w:t>
      </w:r>
      <w:r>
        <w:rPr>
          <w:rFonts w:hint="eastAsia"/>
        </w:rPr>
        <w:t>孝之</w:t>
      </w:r>
    </w:p>
    <w:p w:rsidR="008A3F2C" w:rsidRDefault="008A3F2C" w:rsidP="008A3F2C">
      <w:pPr>
        <w:ind w:left="3150" w:firstLineChars="200" w:firstLine="420"/>
        <w:jc w:val="left"/>
      </w:pPr>
      <w:r>
        <w:tab/>
      </w:r>
      <w:r>
        <w:tab/>
      </w:r>
      <w:r>
        <w:rPr>
          <w:rFonts w:hint="eastAsia"/>
        </w:rPr>
        <w:t xml:space="preserve">○　○　○　学校　　　</w:t>
      </w:r>
    </w:p>
    <w:p w:rsidR="00EB5827" w:rsidRDefault="008A3F2C" w:rsidP="00EB5827">
      <w:pPr>
        <w:ind w:left="3150" w:firstLine="840"/>
      </w:pPr>
      <w:r>
        <w:tab/>
      </w:r>
      <w:r>
        <w:tab/>
      </w:r>
      <w:r w:rsidR="00EB5827">
        <w:rPr>
          <w:rFonts w:hint="eastAsia"/>
        </w:rPr>
        <w:t>ＰＴＡ会長</w:t>
      </w:r>
      <w:r>
        <w:rPr>
          <w:rFonts w:hint="eastAsia"/>
        </w:rPr>
        <w:t xml:space="preserve"> </w:t>
      </w:r>
      <w:r w:rsidR="00EB5827">
        <w:rPr>
          <w:rFonts w:hint="eastAsia"/>
        </w:rPr>
        <w:t xml:space="preserve">　</w:t>
      </w:r>
    </w:p>
    <w:p w:rsidR="00EB5827" w:rsidRPr="00EB5827" w:rsidRDefault="008A3F2C" w:rsidP="008A3F2C">
      <w:pPr>
        <w:ind w:left="3150"/>
      </w:pPr>
      <w:r>
        <w:tab/>
      </w:r>
      <w:r>
        <w:tab/>
      </w:r>
      <w:r>
        <w:tab/>
      </w:r>
      <w:r w:rsidR="00EB5827">
        <w:rPr>
          <w:rFonts w:hint="eastAsia"/>
        </w:rPr>
        <w:t xml:space="preserve">保護者代表者　</w:t>
      </w:r>
    </w:p>
    <w:p w:rsidR="00EB5827" w:rsidRDefault="00EB5827"/>
    <w:p w:rsidR="00EB5827" w:rsidRDefault="00EB5827" w:rsidP="00EB5827">
      <w:pPr>
        <w:jc w:val="center"/>
      </w:pPr>
      <w:r>
        <w:rPr>
          <w:rFonts w:hint="eastAsia"/>
        </w:rPr>
        <w:t>学級懇談会への積極的な参加のお願い</w:t>
      </w:r>
    </w:p>
    <w:p w:rsidR="00EB5827" w:rsidRPr="00273B97" w:rsidRDefault="00EB5827" w:rsidP="00EB5827"/>
    <w:p w:rsidR="00EB5827" w:rsidRDefault="00E3093A" w:rsidP="00252B4F">
      <w:pPr>
        <w:ind w:firstLineChars="100" w:firstLine="210"/>
      </w:pPr>
      <w:r>
        <w:rPr>
          <w:rFonts w:hint="eastAsia"/>
        </w:rPr>
        <w:t>盛夏</w:t>
      </w:r>
      <w:r w:rsidR="00B137AD">
        <w:rPr>
          <w:rFonts w:hint="eastAsia"/>
        </w:rPr>
        <w:t>の候、皆様におかれましては、益々ご清祥のこととお慶び申し上げます。平素は、ＰＴＡ活動に対しまして、</w:t>
      </w:r>
      <w:r w:rsidR="008D7C18">
        <w:rPr>
          <w:rFonts w:hint="eastAsia"/>
        </w:rPr>
        <w:t>ご理解と</w:t>
      </w:r>
      <w:r w:rsidR="00B137AD">
        <w:rPr>
          <w:rFonts w:hint="eastAsia"/>
        </w:rPr>
        <w:t>ご協力を賜わり厚く御礼申し上げます。</w:t>
      </w:r>
    </w:p>
    <w:p w:rsidR="005C5EEA" w:rsidRDefault="00B137AD" w:rsidP="00C1619A">
      <w:pPr>
        <w:ind w:firstLineChars="100" w:firstLine="210"/>
      </w:pPr>
      <w:r>
        <w:rPr>
          <w:rFonts w:hint="eastAsia"/>
        </w:rPr>
        <w:t>さて、</w:t>
      </w:r>
      <w:r w:rsidR="00252B4F">
        <w:rPr>
          <w:rFonts w:hint="eastAsia"/>
        </w:rPr>
        <w:t>学級ＰＴＡ活動の</w:t>
      </w:r>
      <w:r w:rsidR="001E7AC9">
        <w:rPr>
          <w:rFonts w:hint="eastAsia"/>
        </w:rPr>
        <w:t>大切な機会</w:t>
      </w:r>
      <w:r w:rsidR="00252B4F">
        <w:rPr>
          <w:rFonts w:hint="eastAsia"/>
        </w:rPr>
        <w:t>である学級懇談会</w:t>
      </w:r>
      <w:r w:rsidR="00273B97">
        <w:rPr>
          <w:rFonts w:hint="eastAsia"/>
        </w:rPr>
        <w:t>への参加者</w:t>
      </w:r>
      <w:r w:rsidR="00617854">
        <w:rPr>
          <w:rFonts w:hint="eastAsia"/>
        </w:rPr>
        <w:t>が</w:t>
      </w:r>
      <w:r w:rsidR="00273B97">
        <w:rPr>
          <w:rFonts w:hint="eastAsia"/>
        </w:rPr>
        <w:t>極めて</w:t>
      </w:r>
      <w:r w:rsidR="002B1B4E">
        <w:rPr>
          <w:rFonts w:hint="eastAsia"/>
        </w:rPr>
        <w:t>少ない</w:t>
      </w:r>
      <w:r w:rsidR="001E7AC9">
        <w:rPr>
          <w:rFonts w:hint="eastAsia"/>
        </w:rPr>
        <w:t>という現状が数多く聞かれ、</w:t>
      </w:r>
      <w:r w:rsidR="00617854">
        <w:rPr>
          <w:rFonts w:hint="eastAsia"/>
        </w:rPr>
        <w:t>大変</w:t>
      </w:r>
      <w:r w:rsidR="00273B97">
        <w:rPr>
          <w:rFonts w:hint="eastAsia"/>
        </w:rPr>
        <w:t>危惧を</w:t>
      </w:r>
      <w:r w:rsidR="002F03BA">
        <w:rPr>
          <w:rFonts w:hint="eastAsia"/>
        </w:rPr>
        <w:t>いた</w:t>
      </w:r>
      <w:r w:rsidR="00273B97">
        <w:rPr>
          <w:rFonts w:hint="eastAsia"/>
        </w:rPr>
        <w:t>しております。</w:t>
      </w:r>
      <w:r w:rsidR="00542D45">
        <w:rPr>
          <w:rFonts w:hint="eastAsia"/>
        </w:rPr>
        <w:t>また、</w:t>
      </w:r>
      <w:r w:rsidR="0020035B">
        <w:rPr>
          <w:rFonts w:hint="eastAsia"/>
        </w:rPr>
        <w:t>参加に積極的な学級で</w:t>
      </w:r>
      <w:r w:rsidR="00542D45">
        <w:rPr>
          <w:rFonts w:hint="eastAsia"/>
        </w:rPr>
        <w:t>あって</w:t>
      </w:r>
      <w:r w:rsidR="0020035B">
        <w:rPr>
          <w:rFonts w:hint="eastAsia"/>
        </w:rPr>
        <w:t>も、授業参観に７割</w:t>
      </w:r>
      <w:r w:rsidR="00542D45">
        <w:rPr>
          <w:rFonts w:hint="eastAsia"/>
        </w:rPr>
        <w:t>以上</w:t>
      </w:r>
      <w:r w:rsidR="0020035B">
        <w:rPr>
          <w:rFonts w:hint="eastAsia"/>
        </w:rPr>
        <w:t>の保護者が参加して</w:t>
      </w:r>
      <w:r w:rsidR="00542D45">
        <w:rPr>
          <w:rFonts w:hint="eastAsia"/>
        </w:rPr>
        <w:t>いながら、</w:t>
      </w:r>
      <w:r w:rsidR="0020035B">
        <w:rPr>
          <w:rFonts w:hint="eastAsia"/>
        </w:rPr>
        <w:t>学級懇談会への参加</w:t>
      </w:r>
      <w:r w:rsidR="00542D45">
        <w:rPr>
          <w:rFonts w:hint="eastAsia"/>
        </w:rPr>
        <w:t>者</w:t>
      </w:r>
      <w:r w:rsidR="0020035B">
        <w:rPr>
          <w:rFonts w:hint="eastAsia"/>
        </w:rPr>
        <w:t>は６割を下回ってしまう傾向にあります。</w:t>
      </w:r>
    </w:p>
    <w:p w:rsidR="005C5EEA" w:rsidRDefault="00273B97" w:rsidP="005C5EEA">
      <w:pPr>
        <w:ind w:firstLineChars="100" w:firstLine="210"/>
      </w:pPr>
      <w:r>
        <w:rPr>
          <w:rFonts w:hint="eastAsia"/>
        </w:rPr>
        <w:t>学級ＰＴＡ</w:t>
      </w:r>
      <w:r w:rsidR="000F198C">
        <w:rPr>
          <w:rFonts w:hint="eastAsia"/>
        </w:rPr>
        <w:t>活動や</w:t>
      </w:r>
      <w:r>
        <w:rPr>
          <w:rFonts w:hint="eastAsia"/>
        </w:rPr>
        <w:t>学級懇談会は、ＰＴＡ活動の最前線であり、</w:t>
      </w:r>
      <w:r w:rsidR="002F03BA">
        <w:rPr>
          <w:rFonts w:hint="eastAsia"/>
        </w:rPr>
        <w:t>保護者にとって</w:t>
      </w:r>
      <w:r w:rsidR="00252B4F">
        <w:rPr>
          <w:rFonts w:hint="eastAsia"/>
        </w:rPr>
        <w:t>は</w:t>
      </w:r>
      <w:r w:rsidR="000F198C">
        <w:rPr>
          <w:rFonts w:hint="eastAsia"/>
        </w:rPr>
        <w:t>他の家庭や学校の様子を知</w:t>
      </w:r>
      <w:r w:rsidR="00617854">
        <w:rPr>
          <w:rFonts w:hint="eastAsia"/>
        </w:rPr>
        <w:t>り、</w:t>
      </w:r>
      <w:r w:rsidR="000F198C">
        <w:rPr>
          <w:rFonts w:hint="eastAsia"/>
        </w:rPr>
        <w:t>気づきや学びを得られる</w:t>
      </w:r>
      <w:r w:rsidR="00617854">
        <w:rPr>
          <w:rFonts w:hint="eastAsia"/>
        </w:rPr>
        <w:t>貴重な</w:t>
      </w:r>
      <w:r>
        <w:rPr>
          <w:rFonts w:hint="eastAsia"/>
        </w:rPr>
        <w:t>機会</w:t>
      </w:r>
      <w:r w:rsidR="00617854">
        <w:rPr>
          <w:rFonts w:hint="eastAsia"/>
        </w:rPr>
        <w:t>です</w:t>
      </w:r>
      <w:r>
        <w:rPr>
          <w:rFonts w:hint="eastAsia"/>
        </w:rPr>
        <w:t>。</w:t>
      </w:r>
      <w:r w:rsidR="000F198C">
        <w:rPr>
          <w:rFonts w:hint="eastAsia"/>
        </w:rPr>
        <w:t>また、先生と</w:t>
      </w:r>
      <w:r w:rsidR="001E7AC9">
        <w:rPr>
          <w:rFonts w:hint="eastAsia"/>
        </w:rPr>
        <w:t>保護者が</w:t>
      </w:r>
      <w:r w:rsidR="000F198C">
        <w:rPr>
          <w:rFonts w:hint="eastAsia"/>
        </w:rPr>
        <w:t>信頼関係を築いていくための限られた機会でもあります。</w:t>
      </w:r>
      <w:r w:rsidR="005C5EEA">
        <w:rPr>
          <w:rFonts w:hint="eastAsia"/>
        </w:rPr>
        <w:t>学級懇談会</w:t>
      </w:r>
      <w:r w:rsidR="002B1B4E">
        <w:rPr>
          <w:rFonts w:hint="eastAsia"/>
        </w:rPr>
        <w:t>に</w:t>
      </w:r>
      <w:r w:rsidR="00C90EA6">
        <w:rPr>
          <w:rFonts w:hint="eastAsia"/>
        </w:rPr>
        <w:t>是非</w:t>
      </w:r>
      <w:r w:rsidR="002B1B4E">
        <w:rPr>
          <w:rFonts w:hint="eastAsia"/>
        </w:rPr>
        <w:t>ご参加</w:t>
      </w:r>
      <w:r w:rsidR="000F198C">
        <w:rPr>
          <w:rFonts w:hint="eastAsia"/>
        </w:rPr>
        <w:t>ください</w:t>
      </w:r>
      <w:r w:rsidR="002B1B4E">
        <w:rPr>
          <w:rFonts w:hint="eastAsia"/>
        </w:rPr>
        <w:t>ますようお願い申し上げます。</w:t>
      </w:r>
    </w:p>
    <w:p w:rsidR="005078B7" w:rsidRDefault="00EC2592" w:rsidP="005078B7">
      <w:r>
        <w:rPr>
          <w:rFonts w:hint="eastAsia"/>
        </w:rPr>
        <w:t xml:space="preserve">　</w:t>
      </w:r>
      <w:r w:rsidR="00617854" w:rsidRPr="00617854">
        <w:rPr>
          <w:rFonts w:hint="eastAsia"/>
        </w:rPr>
        <w:t>ほとんどの家庭が共働き</w:t>
      </w:r>
      <w:r w:rsidR="00617854">
        <w:rPr>
          <w:rFonts w:hint="eastAsia"/>
        </w:rPr>
        <w:t>となり、</w:t>
      </w:r>
      <w:r w:rsidR="007158D2">
        <w:rPr>
          <w:rFonts w:hint="eastAsia"/>
        </w:rPr>
        <w:t>私たち保護者は</w:t>
      </w:r>
      <w:r w:rsidR="00617854">
        <w:rPr>
          <w:rFonts w:hint="eastAsia"/>
        </w:rPr>
        <w:t>仕事を抱えて</w:t>
      </w:r>
      <w:r w:rsidR="00C1619A">
        <w:rPr>
          <w:rFonts w:hint="eastAsia"/>
        </w:rPr>
        <w:t>教育</w:t>
      </w:r>
      <w:r w:rsidR="008B4733">
        <w:rPr>
          <w:rFonts w:hint="eastAsia"/>
        </w:rPr>
        <w:t>活動</w:t>
      </w:r>
      <w:r w:rsidR="00C1619A">
        <w:rPr>
          <w:rFonts w:hint="eastAsia"/>
        </w:rPr>
        <w:t>に</w:t>
      </w:r>
      <w:r w:rsidR="008B4733">
        <w:rPr>
          <w:rFonts w:hint="eastAsia"/>
        </w:rPr>
        <w:t>は</w:t>
      </w:r>
      <w:r w:rsidR="00617854">
        <w:rPr>
          <w:rFonts w:hint="eastAsia"/>
        </w:rPr>
        <w:t>な</w:t>
      </w:r>
      <w:r w:rsidR="00617854" w:rsidRPr="00617854">
        <w:rPr>
          <w:rFonts w:hint="eastAsia"/>
        </w:rPr>
        <w:t>かなか参加しにくい</w:t>
      </w:r>
      <w:r w:rsidR="007158D2">
        <w:rPr>
          <w:rFonts w:hint="eastAsia"/>
        </w:rPr>
        <w:t>情況にあります</w:t>
      </w:r>
      <w:r w:rsidR="00C1619A">
        <w:rPr>
          <w:rFonts w:hint="eastAsia"/>
        </w:rPr>
        <w:t>。しかしながら</w:t>
      </w:r>
      <w:r w:rsidR="007158D2" w:rsidRPr="007158D2">
        <w:rPr>
          <w:rFonts w:hint="eastAsia"/>
        </w:rPr>
        <w:t>子育てを</w:t>
      </w:r>
      <w:r w:rsidR="007158D2">
        <w:rPr>
          <w:rFonts w:hint="eastAsia"/>
        </w:rPr>
        <w:t>行う</w:t>
      </w:r>
      <w:r w:rsidR="00C1619A">
        <w:rPr>
          <w:rFonts w:hint="eastAsia"/>
        </w:rPr>
        <w:t>ことが</w:t>
      </w:r>
      <w:r w:rsidR="007158D2">
        <w:rPr>
          <w:rFonts w:hint="eastAsia"/>
        </w:rPr>
        <w:t>できる</w:t>
      </w:r>
      <w:r w:rsidR="007158D2" w:rsidRPr="007158D2">
        <w:rPr>
          <w:rFonts w:hint="eastAsia"/>
        </w:rPr>
        <w:t>時期は</w:t>
      </w:r>
      <w:r w:rsidR="00C1619A">
        <w:rPr>
          <w:rFonts w:hint="eastAsia"/>
        </w:rPr>
        <w:t>本当に</w:t>
      </w:r>
      <w:r w:rsidR="007158D2" w:rsidRPr="007158D2">
        <w:rPr>
          <w:rFonts w:hint="eastAsia"/>
        </w:rPr>
        <w:t>限られ</w:t>
      </w:r>
      <w:r w:rsidR="00C1619A">
        <w:rPr>
          <w:rFonts w:hint="eastAsia"/>
        </w:rPr>
        <w:t>ております</w:t>
      </w:r>
      <w:r w:rsidR="007158D2" w:rsidRPr="007158D2">
        <w:rPr>
          <w:rFonts w:hint="eastAsia"/>
        </w:rPr>
        <w:t>。</w:t>
      </w:r>
    </w:p>
    <w:p w:rsidR="007158D2" w:rsidRDefault="007158D2" w:rsidP="005078B7">
      <w:pPr>
        <w:ind w:firstLineChars="100" w:firstLine="210"/>
      </w:pPr>
      <w:r>
        <w:rPr>
          <w:rFonts w:hint="eastAsia"/>
        </w:rPr>
        <w:t>また、学級役員などの皆</w:t>
      </w:r>
      <w:r w:rsidR="006703B2">
        <w:rPr>
          <w:rFonts w:hint="eastAsia"/>
        </w:rPr>
        <w:t>様</w:t>
      </w:r>
      <w:r w:rsidR="00C1619A">
        <w:rPr>
          <w:rFonts w:hint="eastAsia"/>
        </w:rPr>
        <w:t>が</w:t>
      </w:r>
      <w:r w:rsidR="00C90EA6">
        <w:rPr>
          <w:rFonts w:hint="eastAsia"/>
        </w:rPr>
        <w:t>気配り心配りをされながら</w:t>
      </w:r>
      <w:r w:rsidR="006703B2">
        <w:rPr>
          <w:rFonts w:hint="eastAsia"/>
        </w:rPr>
        <w:t>準備</w:t>
      </w:r>
      <w:r>
        <w:rPr>
          <w:rFonts w:hint="eastAsia"/>
        </w:rPr>
        <w:t>を</w:t>
      </w:r>
      <w:r w:rsidR="00C90EA6">
        <w:rPr>
          <w:rFonts w:hint="eastAsia"/>
        </w:rPr>
        <w:t>行って</w:t>
      </w:r>
      <w:r>
        <w:rPr>
          <w:rFonts w:hint="eastAsia"/>
        </w:rPr>
        <w:t>おります。</w:t>
      </w:r>
      <w:r w:rsidR="006703B2">
        <w:rPr>
          <w:rFonts w:hint="eastAsia"/>
        </w:rPr>
        <w:t>そのような</w:t>
      </w:r>
      <w:r w:rsidR="00C1619A">
        <w:rPr>
          <w:rFonts w:hint="eastAsia"/>
        </w:rPr>
        <w:t>全ての子ども</w:t>
      </w:r>
      <w:r w:rsidR="00023C7B">
        <w:rPr>
          <w:rFonts w:hint="eastAsia"/>
        </w:rPr>
        <w:t>に資する</w:t>
      </w:r>
      <w:r w:rsidR="00C90EA6">
        <w:rPr>
          <w:rFonts w:hint="eastAsia"/>
        </w:rPr>
        <w:t>ための</w:t>
      </w:r>
      <w:r w:rsidR="006703B2">
        <w:rPr>
          <w:rFonts w:hint="eastAsia"/>
        </w:rPr>
        <w:t>献身的な努力があることもお酌みとり頂き、</w:t>
      </w:r>
      <w:r w:rsidR="008B4733">
        <w:rPr>
          <w:rFonts w:hint="eastAsia"/>
        </w:rPr>
        <w:t>学級懇談会</w:t>
      </w:r>
      <w:r w:rsidR="00960F00">
        <w:rPr>
          <w:rFonts w:hint="eastAsia"/>
        </w:rPr>
        <w:t>を活用して</w:t>
      </w:r>
      <w:r w:rsidRPr="007158D2">
        <w:rPr>
          <w:rFonts w:hint="eastAsia"/>
        </w:rPr>
        <w:t>授業やクラスの様子を確認</w:t>
      </w:r>
      <w:r w:rsidR="00C94E75">
        <w:rPr>
          <w:rFonts w:hint="eastAsia"/>
        </w:rPr>
        <w:t>して頂く</w:t>
      </w:r>
      <w:r w:rsidR="008B4733">
        <w:rPr>
          <w:rFonts w:hint="eastAsia"/>
        </w:rPr>
        <w:t>とともに</w:t>
      </w:r>
      <w:r w:rsidRPr="007158D2">
        <w:rPr>
          <w:rFonts w:hint="eastAsia"/>
        </w:rPr>
        <w:t>家庭教育</w:t>
      </w:r>
      <w:r w:rsidR="008B4733">
        <w:rPr>
          <w:rFonts w:hint="eastAsia"/>
        </w:rPr>
        <w:t>のありようを見つめ直して頂きたいと思います。</w:t>
      </w:r>
    </w:p>
    <w:p w:rsidR="00C94E75" w:rsidRDefault="00C94E75" w:rsidP="00C94E75">
      <w:pPr>
        <w:ind w:firstLineChars="100" w:firstLine="210"/>
      </w:pPr>
      <w:r>
        <w:rPr>
          <w:rFonts w:hint="eastAsia"/>
        </w:rPr>
        <w:t>子どもの</w:t>
      </w:r>
      <w:r w:rsidR="0098549A">
        <w:rPr>
          <w:rFonts w:hint="eastAsia"/>
        </w:rPr>
        <w:t>育成</w:t>
      </w:r>
      <w:r w:rsidR="00960F00">
        <w:rPr>
          <w:rFonts w:hint="eastAsia"/>
        </w:rPr>
        <w:t>において</w:t>
      </w:r>
      <w:r>
        <w:rPr>
          <w:rFonts w:hint="eastAsia"/>
        </w:rPr>
        <w:t>、小中学校での営みは社会で生きていくための基本となります。また、家庭教育は</w:t>
      </w:r>
      <w:r w:rsidR="0098549A">
        <w:rPr>
          <w:rFonts w:hint="eastAsia"/>
        </w:rPr>
        <w:t>良識を伝え</w:t>
      </w:r>
      <w:r>
        <w:rPr>
          <w:rFonts w:hint="eastAsia"/>
        </w:rPr>
        <w:t>社会性を育む基盤となります。この両輪を</w:t>
      </w:r>
      <w:r w:rsidR="008E7310">
        <w:rPr>
          <w:rFonts w:hint="eastAsia"/>
        </w:rPr>
        <w:t>しっかりと</w:t>
      </w:r>
      <w:r>
        <w:rPr>
          <w:rFonts w:hint="eastAsia"/>
        </w:rPr>
        <w:t>支えていくことは私たち親の務めです。先生と保護者</w:t>
      </w:r>
      <w:r w:rsidR="008E7310">
        <w:rPr>
          <w:rFonts w:hint="eastAsia"/>
        </w:rPr>
        <w:t>同士が協力して、一緒になって教育課題に向き合って</w:t>
      </w:r>
      <w:r>
        <w:rPr>
          <w:rFonts w:hint="eastAsia"/>
        </w:rPr>
        <w:t>まいりましょう。</w:t>
      </w:r>
    </w:p>
    <w:p w:rsidR="005C5EEA" w:rsidRPr="00252B4F" w:rsidRDefault="005C5EEA" w:rsidP="00C1619A">
      <w:pPr>
        <w:ind w:firstLineChars="100" w:firstLine="210"/>
      </w:pPr>
      <w:r>
        <w:rPr>
          <w:rFonts w:hint="eastAsia"/>
        </w:rPr>
        <w:t>尚、小規模校など事情によっては学級懇談会をアンケート調査などの異なる活動に換えて実施しているＰＴＡもあります。その場合は</w:t>
      </w:r>
      <w:r w:rsidR="008E7310">
        <w:rPr>
          <w:rFonts w:hint="eastAsia"/>
        </w:rPr>
        <w:t>、</w:t>
      </w:r>
      <w:r>
        <w:rPr>
          <w:rFonts w:hint="eastAsia"/>
        </w:rPr>
        <w:t>事情に応じた活動にご協力</w:t>
      </w:r>
      <w:r w:rsidR="008E0603">
        <w:rPr>
          <w:rFonts w:hint="eastAsia"/>
        </w:rPr>
        <w:t>ください</w:t>
      </w:r>
      <w:r>
        <w:rPr>
          <w:rFonts w:hint="eastAsia"/>
        </w:rPr>
        <w:t>ますようお願い</w:t>
      </w:r>
      <w:r w:rsidR="008E7310">
        <w:rPr>
          <w:rFonts w:hint="eastAsia"/>
        </w:rPr>
        <w:t>を</w:t>
      </w:r>
      <w:r>
        <w:rPr>
          <w:rFonts w:hint="eastAsia"/>
        </w:rPr>
        <w:t>申し上げます。</w:t>
      </w:r>
    </w:p>
    <w:p w:rsidR="00B137AD" w:rsidRDefault="00B137AD" w:rsidP="00EB5827"/>
    <w:p w:rsidR="00AE64AB" w:rsidRPr="00C1619A" w:rsidRDefault="00AE64AB" w:rsidP="00AE64AB">
      <w:pPr>
        <w:jc w:val="right"/>
      </w:pPr>
      <w:r>
        <w:rPr>
          <w:rFonts w:hint="eastAsia"/>
        </w:rPr>
        <w:t>【裏面もご覧ください】</w:t>
      </w:r>
    </w:p>
    <w:sectPr w:rsidR="00AE64AB" w:rsidRPr="00C1619A" w:rsidSect="00E70B9F">
      <w:pgSz w:w="11906" w:h="16838" w:code="9"/>
      <w:pgMar w:top="1588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FB" w:rsidRDefault="008B59FB" w:rsidP="004C49E0">
      <w:r>
        <w:separator/>
      </w:r>
    </w:p>
  </w:endnote>
  <w:endnote w:type="continuationSeparator" w:id="0">
    <w:p w:rsidR="008B59FB" w:rsidRDefault="008B59FB" w:rsidP="004C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FB" w:rsidRDefault="008B59FB" w:rsidP="004C49E0">
      <w:r>
        <w:separator/>
      </w:r>
    </w:p>
  </w:footnote>
  <w:footnote w:type="continuationSeparator" w:id="0">
    <w:p w:rsidR="008B59FB" w:rsidRDefault="008B59FB" w:rsidP="004C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519F2"/>
    <w:multiLevelType w:val="hybridMultilevel"/>
    <w:tmpl w:val="8AE02AC4"/>
    <w:lvl w:ilvl="0" w:tplc="F24CD234">
      <w:numFmt w:val="bullet"/>
      <w:lvlText w:val="○"/>
      <w:lvlJc w:val="left"/>
      <w:pPr>
        <w:ind w:left="5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1" w15:restartNumberingAfterBreak="0">
    <w:nsid w:val="76FA13A6"/>
    <w:multiLevelType w:val="hybridMultilevel"/>
    <w:tmpl w:val="242C0FF4"/>
    <w:lvl w:ilvl="0" w:tplc="79CE66AA">
      <w:numFmt w:val="bullet"/>
      <w:lvlText w:val="○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827"/>
    <w:rsid w:val="00017B56"/>
    <w:rsid w:val="00023C7B"/>
    <w:rsid w:val="000B3C1D"/>
    <w:rsid w:val="000F198C"/>
    <w:rsid w:val="00104270"/>
    <w:rsid w:val="001E7AC9"/>
    <w:rsid w:val="0020035B"/>
    <w:rsid w:val="00252B4F"/>
    <w:rsid w:val="00262545"/>
    <w:rsid w:val="00273B97"/>
    <w:rsid w:val="002B1B4E"/>
    <w:rsid w:val="002C4D3C"/>
    <w:rsid w:val="002F03BA"/>
    <w:rsid w:val="0031175B"/>
    <w:rsid w:val="003F7F7D"/>
    <w:rsid w:val="00494881"/>
    <w:rsid w:val="004C49E0"/>
    <w:rsid w:val="005078B7"/>
    <w:rsid w:val="00525DA2"/>
    <w:rsid w:val="00542D45"/>
    <w:rsid w:val="005A6291"/>
    <w:rsid w:val="005C5EEA"/>
    <w:rsid w:val="005C79B4"/>
    <w:rsid w:val="005F7BEB"/>
    <w:rsid w:val="00617854"/>
    <w:rsid w:val="00633B5A"/>
    <w:rsid w:val="006703B2"/>
    <w:rsid w:val="006737B8"/>
    <w:rsid w:val="006D11C3"/>
    <w:rsid w:val="006D1903"/>
    <w:rsid w:val="007158D2"/>
    <w:rsid w:val="008A3F2C"/>
    <w:rsid w:val="008B4733"/>
    <w:rsid w:val="008B59FB"/>
    <w:rsid w:val="008D7C18"/>
    <w:rsid w:val="008E0603"/>
    <w:rsid w:val="008E7310"/>
    <w:rsid w:val="00960F00"/>
    <w:rsid w:val="00977EBD"/>
    <w:rsid w:val="0098549A"/>
    <w:rsid w:val="00AD155C"/>
    <w:rsid w:val="00AE64AB"/>
    <w:rsid w:val="00B137AD"/>
    <w:rsid w:val="00B148BC"/>
    <w:rsid w:val="00C1619A"/>
    <w:rsid w:val="00C90EA6"/>
    <w:rsid w:val="00C94E75"/>
    <w:rsid w:val="00CA7564"/>
    <w:rsid w:val="00CB34C7"/>
    <w:rsid w:val="00D538E6"/>
    <w:rsid w:val="00E3093A"/>
    <w:rsid w:val="00E70B9F"/>
    <w:rsid w:val="00E81A54"/>
    <w:rsid w:val="00EB5827"/>
    <w:rsid w:val="00E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6CD20-16A2-4C9C-B383-536627B5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9E0"/>
  </w:style>
  <w:style w:type="paragraph" w:styleId="a5">
    <w:name w:val="footer"/>
    <w:basedOn w:val="a"/>
    <w:link w:val="a6"/>
    <w:uiPriority w:val="99"/>
    <w:unhideWhenUsed/>
    <w:rsid w:val="004C4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9E0"/>
  </w:style>
  <w:style w:type="paragraph" w:styleId="a7">
    <w:name w:val="Date"/>
    <w:basedOn w:val="a"/>
    <w:next w:val="a"/>
    <w:link w:val="a8"/>
    <w:uiPriority w:val="99"/>
    <w:semiHidden/>
    <w:unhideWhenUsed/>
    <w:rsid w:val="00E3093A"/>
  </w:style>
  <w:style w:type="character" w:customStyle="1" w:styleId="a8">
    <w:name w:val="日付 (文字)"/>
    <w:basedOn w:val="a0"/>
    <w:link w:val="a7"/>
    <w:uiPriority w:val="99"/>
    <w:semiHidden/>
    <w:rsid w:val="00E3093A"/>
  </w:style>
  <w:style w:type="paragraph" w:styleId="a9">
    <w:name w:val="List Paragraph"/>
    <w:basedOn w:val="a"/>
    <w:uiPriority w:val="34"/>
    <w:qFormat/>
    <w:rsid w:val="008A3F2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70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0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ChinoTakafumi</dc:creator>
  <cp:lastModifiedBy>長野市PTA</cp:lastModifiedBy>
  <cp:revision>3</cp:revision>
  <cp:lastPrinted>2015-07-09T05:15:00Z</cp:lastPrinted>
  <dcterms:created xsi:type="dcterms:W3CDTF">2015-06-18T06:07:00Z</dcterms:created>
  <dcterms:modified xsi:type="dcterms:W3CDTF">2015-07-09T05:16:00Z</dcterms:modified>
</cp:coreProperties>
</file>